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8E17" w14:textId="376C8DDB" w:rsidR="006F4D3E" w:rsidRPr="006F4D3E" w:rsidRDefault="006F4D3E" w:rsidP="006F4D3E">
      <w:pPr>
        <w:spacing w:after="0" w:line="240" w:lineRule="auto"/>
      </w:pPr>
      <w:bookmarkStart w:id="0" w:name="_MailOriginal"/>
      <w:proofErr w:type="spellStart"/>
      <w:r w:rsidRPr="006F4D3E">
        <w:rPr>
          <w:b/>
          <w:bCs/>
        </w:rPr>
        <w:t>From</w:t>
      </w:r>
      <w:proofErr w:type="spellEnd"/>
      <w:r w:rsidRPr="006F4D3E">
        <w:rPr>
          <w:b/>
          <w:bCs/>
        </w:rPr>
        <w:t>:</w:t>
      </w:r>
      <w:r w:rsidRPr="006F4D3E">
        <w:t xml:space="preserve"> Tamas Kiss &lt;kysdesign@gmail.com&gt; </w:t>
      </w:r>
      <w:r w:rsidRPr="006F4D3E">
        <w:br/>
      </w:r>
      <w:proofErr w:type="spellStart"/>
      <w:r w:rsidRPr="006F4D3E">
        <w:rPr>
          <w:b/>
          <w:bCs/>
        </w:rPr>
        <w:t>Sent</w:t>
      </w:r>
      <w:proofErr w:type="spellEnd"/>
      <w:r w:rsidRPr="006F4D3E">
        <w:rPr>
          <w:b/>
          <w:bCs/>
        </w:rPr>
        <w:t>:</w:t>
      </w:r>
      <w:r w:rsidRPr="006F4D3E">
        <w:t xml:space="preserve"> </w:t>
      </w:r>
      <w:proofErr w:type="spellStart"/>
      <w:r w:rsidRPr="006F4D3E">
        <w:t>Tuesday</w:t>
      </w:r>
      <w:proofErr w:type="spellEnd"/>
      <w:r w:rsidRPr="006F4D3E">
        <w:t xml:space="preserve">, </w:t>
      </w:r>
      <w:proofErr w:type="spellStart"/>
      <w:r w:rsidRPr="006F4D3E">
        <w:t>September</w:t>
      </w:r>
      <w:proofErr w:type="spellEnd"/>
      <w:r w:rsidRPr="006F4D3E">
        <w:t xml:space="preserve"> 2, 2025 4:13 PM</w:t>
      </w:r>
      <w:r w:rsidRPr="006F4D3E">
        <w:br/>
      </w:r>
      <w:proofErr w:type="spellStart"/>
      <w:r w:rsidRPr="006F4D3E">
        <w:rPr>
          <w:b/>
          <w:bCs/>
        </w:rPr>
        <w:t>To</w:t>
      </w:r>
      <w:proofErr w:type="spellEnd"/>
      <w:r w:rsidRPr="006F4D3E">
        <w:rPr>
          <w:b/>
          <w:bCs/>
        </w:rPr>
        <w:t>:</w:t>
      </w:r>
      <w:r w:rsidRPr="006F4D3E">
        <w:t xml:space="preserve"> Pápai Mónika (KKÖH) &lt;vagyon@kisber.hu&gt;</w:t>
      </w:r>
      <w:r w:rsidRPr="006F4D3E">
        <w:br/>
      </w:r>
      <w:proofErr w:type="spellStart"/>
      <w:r w:rsidRPr="006F4D3E">
        <w:rPr>
          <w:b/>
          <w:bCs/>
        </w:rPr>
        <w:t>Subject</w:t>
      </w:r>
      <w:proofErr w:type="spellEnd"/>
      <w:r w:rsidRPr="006F4D3E">
        <w:rPr>
          <w:b/>
          <w:bCs/>
        </w:rPr>
        <w:t>:</w:t>
      </w:r>
      <w:r w:rsidRPr="006F4D3E">
        <w:t xml:space="preserve"> Referenciák</w:t>
      </w:r>
    </w:p>
    <w:p w14:paraId="02A9B65E" w14:textId="77777777" w:rsidR="006F4D3E" w:rsidRPr="006F4D3E" w:rsidRDefault="006F4D3E" w:rsidP="006F4D3E">
      <w:pPr>
        <w:spacing w:after="0" w:line="240" w:lineRule="auto"/>
      </w:pPr>
    </w:p>
    <w:p w14:paraId="43C5D57E" w14:textId="77777777" w:rsidR="006F4D3E" w:rsidRPr="006F4D3E" w:rsidRDefault="006F4D3E" w:rsidP="006F4D3E">
      <w:pPr>
        <w:spacing w:after="0" w:line="240" w:lineRule="auto"/>
      </w:pPr>
      <w:r w:rsidRPr="006F4D3E">
        <w:t>Kép 1</w:t>
      </w:r>
    </w:p>
    <w:p w14:paraId="179C1619" w14:textId="6A0AAECA" w:rsidR="006F4D3E" w:rsidRPr="006F4D3E" w:rsidRDefault="006F4D3E" w:rsidP="006F4D3E">
      <w:pPr>
        <w:spacing w:after="0" w:line="240" w:lineRule="auto"/>
      </w:pPr>
      <w:r w:rsidRPr="006F4D3E">
        <w:t xml:space="preserve">Az USA- </w:t>
      </w:r>
      <w:proofErr w:type="spellStart"/>
      <w:r w:rsidRPr="006F4D3E">
        <w:t>ban</w:t>
      </w:r>
      <w:proofErr w:type="spellEnd"/>
      <w:r w:rsidRPr="006F4D3E">
        <w:t xml:space="preserve"> készült egyedi megrendelésre. A szikla hossza 220 cm x 55 cm x90 cm. Súlya 45 kg</w:t>
      </w:r>
    </w:p>
    <w:p w14:paraId="5A0886F6" w14:textId="4860F616" w:rsidR="006F4D3E" w:rsidRPr="006F4D3E" w:rsidRDefault="006F4D3E" w:rsidP="006F4D3E">
      <w:pPr>
        <w:spacing w:after="0" w:line="240" w:lineRule="auto"/>
      </w:pPr>
      <w:r w:rsidRPr="006F4D3E">
        <w:t xml:space="preserve">Anyaga EPS hab tömbből kialakítva manuálisan. </w:t>
      </w:r>
      <w:proofErr w:type="gramStart"/>
      <w:r w:rsidRPr="006F4D3E">
        <w:t>Bevonata :</w:t>
      </w:r>
      <w:proofErr w:type="gramEnd"/>
      <w:r w:rsidRPr="006F4D3E">
        <w:t xml:space="preserve"> </w:t>
      </w:r>
      <w:proofErr w:type="spellStart"/>
      <w:r w:rsidRPr="006F4D3E">
        <w:t>polyurethan</w:t>
      </w:r>
      <w:proofErr w:type="spellEnd"/>
      <w:r w:rsidRPr="006F4D3E">
        <w:t xml:space="preserve"> ütésálló gyorsan kötő gyanta. Egy 20 cm átmérőjű víztiszta </w:t>
      </w:r>
      <w:proofErr w:type="spellStart"/>
      <w:r w:rsidRPr="006F4D3E">
        <w:t>plexy</w:t>
      </w:r>
      <w:proofErr w:type="spellEnd"/>
      <w:r w:rsidRPr="006F4D3E">
        <w:t xml:space="preserve"> csőre van ültetve. A vízsugár miatt nem látható a trükk </w:t>
      </w:r>
    </w:p>
    <w:p w14:paraId="142E68F5" w14:textId="77777777" w:rsidR="006F4D3E" w:rsidRPr="006F4D3E" w:rsidRDefault="006F4D3E" w:rsidP="006F4D3E">
      <w:pPr>
        <w:spacing w:after="0" w:line="240" w:lineRule="auto"/>
      </w:pPr>
      <w:r w:rsidRPr="006F4D3E">
        <w:t>Színezés UV álló szórt festék </w:t>
      </w:r>
    </w:p>
    <w:p w14:paraId="537D2D75" w14:textId="762E6AB3" w:rsidR="006F4D3E" w:rsidRPr="006F4D3E" w:rsidRDefault="006F4D3E" w:rsidP="006F4D3E">
      <w:pPr>
        <w:spacing w:after="0" w:line="240" w:lineRule="auto"/>
      </w:pPr>
      <w:r w:rsidRPr="006F4D3E">
        <w:t>Ára volt 9500 $$</w:t>
      </w:r>
    </w:p>
    <w:p w14:paraId="0445D306" w14:textId="77FE3275" w:rsidR="006F4D3E" w:rsidRPr="006F4D3E" w:rsidRDefault="006F4D3E" w:rsidP="006F4D3E">
      <w:pPr>
        <w:spacing w:after="0" w:line="240" w:lineRule="auto"/>
      </w:pPr>
      <w:r w:rsidRPr="006F4D3E">
        <w:t>A gépészet az plusz költsége voltak megrendelőnek. 12- éve </w:t>
      </w:r>
    </w:p>
    <w:p w14:paraId="05BD47C7" w14:textId="03212A1C" w:rsidR="006F4D3E" w:rsidRPr="006F4D3E" w:rsidRDefault="006F4D3E" w:rsidP="006F4D3E">
      <w:pPr>
        <w:spacing w:after="0" w:line="240" w:lineRule="auto"/>
      </w:pPr>
    </w:p>
    <w:p w14:paraId="4977526B" w14:textId="77777777" w:rsidR="006F4D3E" w:rsidRPr="006F4D3E" w:rsidRDefault="006F4D3E" w:rsidP="006F4D3E">
      <w:pPr>
        <w:spacing w:after="0" w:line="240" w:lineRule="auto"/>
      </w:pPr>
      <w:r w:rsidRPr="006F4D3E">
        <w:t>Kép 2.</w:t>
      </w:r>
    </w:p>
    <w:p w14:paraId="01A1A466" w14:textId="0293E371" w:rsidR="006F4D3E" w:rsidRPr="006F4D3E" w:rsidRDefault="006F4D3E" w:rsidP="006F4D3E">
      <w:pPr>
        <w:spacing w:after="0" w:line="240" w:lineRule="auto"/>
      </w:pPr>
      <w:r w:rsidRPr="006F4D3E">
        <w:t> A Nemzeti színház melletti új épületében egy cég recepcióján</w:t>
      </w:r>
    </w:p>
    <w:p w14:paraId="312C8225" w14:textId="248BB1C9" w:rsidR="006F4D3E" w:rsidRPr="006F4D3E" w:rsidRDefault="006F4D3E" w:rsidP="006F4D3E">
      <w:pPr>
        <w:spacing w:after="0" w:line="240" w:lineRule="auto"/>
      </w:pPr>
      <w:r w:rsidRPr="006F4D3E">
        <w:t xml:space="preserve">látható </w:t>
      </w:r>
      <w:proofErr w:type="spellStart"/>
      <w:r w:rsidRPr="006F4D3E">
        <w:t>Vizköpő</w:t>
      </w:r>
      <w:proofErr w:type="spellEnd"/>
      <w:r w:rsidRPr="006F4D3E">
        <w:t xml:space="preserve"> folyamatos </w:t>
      </w:r>
      <w:proofErr w:type="spellStart"/>
      <w:r w:rsidRPr="006F4D3E">
        <w:t>vizkeringetést</w:t>
      </w:r>
      <w:proofErr w:type="spellEnd"/>
      <w:r w:rsidRPr="006F4D3E">
        <w:t xml:space="preserve"> biztosít a kis" medencéhez "</w:t>
      </w:r>
    </w:p>
    <w:p w14:paraId="13899BEA" w14:textId="3B0A0F8A" w:rsidR="006F4D3E" w:rsidRPr="006F4D3E" w:rsidRDefault="006F4D3E" w:rsidP="006F4D3E">
      <w:pPr>
        <w:spacing w:after="0" w:line="240" w:lineRule="auto"/>
      </w:pPr>
      <w:r w:rsidRPr="006F4D3E">
        <w:t>A két oszlop távolsága 3.5 méter.</w:t>
      </w:r>
    </w:p>
    <w:p w14:paraId="212F1027" w14:textId="04C20F2E" w:rsidR="006F4D3E" w:rsidRPr="006F4D3E" w:rsidRDefault="006F4D3E" w:rsidP="006F4D3E">
      <w:pPr>
        <w:spacing w:after="0" w:line="240" w:lineRule="auto"/>
      </w:pPr>
      <w:r w:rsidRPr="006F4D3E">
        <w:t>Ára 2 800 000 Ft volt két-éve.</w:t>
      </w:r>
    </w:p>
    <w:p w14:paraId="258B637A" w14:textId="63DEA36F" w:rsidR="006F4D3E" w:rsidRPr="006F4D3E" w:rsidRDefault="006F4D3E" w:rsidP="006F4D3E">
      <w:pPr>
        <w:spacing w:after="0" w:line="240" w:lineRule="auto"/>
      </w:pPr>
    </w:p>
    <w:p w14:paraId="6F73FD19" w14:textId="19362F18" w:rsidR="006F4D3E" w:rsidRPr="006F4D3E" w:rsidRDefault="006F4D3E" w:rsidP="006F4D3E">
      <w:pPr>
        <w:spacing w:after="0" w:line="240" w:lineRule="auto"/>
      </w:pPr>
      <w:r w:rsidRPr="006F4D3E">
        <w:t>Kép 3</w:t>
      </w:r>
    </w:p>
    <w:p w14:paraId="4FC18C00" w14:textId="4DEDE414" w:rsidR="006F4D3E" w:rsidRPr="006F4D3E" w:rsidRDefault="006F4D3E" w:rsidP="006F4D3E">
      <w:pPr>
        <w:spacing w:after="0" w:line="240" w:lineRule="auto"/>
      </w:pPr>
      <w:r w:rsidRPr="006F4D3E">
        <w:t>Közterületi beton fotel. Üvegszálas erősítés beton 5 cm vastag, belső mag EPS tömbből izzó szálas CNC vágással készült. Szegeden.</w:t>
      </w:r>
    </w:p>
    <w:p w14:paraId="4F24AB0C" w14:textId="1E8773DE" w:rsidR="006F4D3E" w:rsidRPr="006F4D3E" w:rsidRDefault="006F4D3E" w:rsidP="006F4D3E">
      <w:pPr>
        <w:spacing w:after="0" w:line="240" w:lineRule="auto"/>
      </w:pPr>
      <w:r w:rsidRPr="006F4D3E">
        <w:t>Ára: 55 000 Ft / darab 11-éve </w:t>
      </w:r>
    </w:p>
    <w:p w14:paraId="4CC2DD66" w14:textId="4BCAFCBF" w:rsidR="006F4D3E" w:rsidRPr="006F4D3E" w:rsidRDefault="006F4D3E" w:rsidP="006F4D3E">
      <w:pPr>
        <w:spacing w:after="0" w:line="240" w:lineRule="auto"/>
      </w:pPr>
      <w:r w:rsidRPr="006F4D3E">
        <w:drawing>
          <wp:anchor distT="0" distB="0" distL="114300" distR="114300" simplePos="0" relativeHeight="251660288" behindDoc="1" locked="0" layoutInCell="1" allowOverlap="1" wp14:anchorId="78233589" wp14:editId="61123455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1690370" cy="3381375"/>
            <wp:effectExtent l="0" t="0" r="5080" b="9525"/>
            <wp:wrapTight wrapText="bothSides">
              <wp:wrapPolygon edited="0">
                <wp:start x="0" y="0"/>
                <wp:lineTo x="0" y="21539"/>
                <wp:lineTo x="21421" y="21539"/>
                <wp:lineTo x="21421" y="0"/>
                <wp:lineTo x="0" y="0"/>
              </wp:wrapPolygon>
            </wp:wrapTight>
            <wp:docPr id="1929861720" name="Kép 4" descr="A képen szöveg, képernyőkép, bútorok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61720" name="Kép 4" descr="A képen szöveg, képernyőkép, bútorok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D3E">
        <w:drawing>
          <wp:anchor distT="0" distB="0" distL="114300" distR="114300" simplePos="0" relativeHeight="251659264" behindDoc="1" locked="0" layoutInCell="1" allowOverlap="1" wp14:anchorId="0ED40DD4" wp14:editId="23CF418B">
            <wp:simplePos x="0" y="0"/>
            <wp:positionH relativeFrom="margin">
              <wp:align>center</wp:align>
            </wp:positionH>
            <wp:positionV relativeFrom="paragraph">
              <wp:posOffset>426085</wp:posOffset>
            </wp:positionV>
            <wp:extent cx="1671320" cy="3343275"/>
            <wp:effectExtent l="0" t="0" r="5080" b="9525"/>
            <wp:wrapTight wrapText="bothSides">
              <wp:wrapPolygon edited="0">
                <wp:start x="0" y="0"/>
                <wp:lineTo x="0" y="21538"/>
                <wp:lineTo x="21419" y="21538"/>
                <wp:lineTo x="21419" y="0"/>
                <wp:lineTo x="0" y="0"/>
              </wp:wrapPolygon>
            </wp:wrapTight>
            <wp:docPr id="653005980" name="Kép 5" descr="A képen képernyőkép, szöveg, fal, fedett pály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05980" name="Kép 5" descr="A képen képernyőkép, szöveg, fal, fedett pályá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D3E">
        <w:drawing>
          <wp:anchor distT="0" distB="0" distL="114300" distR="114300" simplePos="0" relativeHeight="251658240" behindDoc="1" locked="0" layoutInCell="1" allowOverlap="1" wp14:anchorId="0DB5B456" wp14:editId="04574A6F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1914525" cy="3829050"/>
            <wp:effectExtent l="0" t="0" r="9525" b="0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765383699" name="Kép 6" descr="A képen szöveg, víz, kültéri, é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83699" name="Kép 6" descr="A képen szöveg, víz, kültéri, ég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D3E">
        <w:br/>
      </w:r>
    </w:p>
    <w:p w14:paraId="6AB47D6D" w14:textId="0CA90900" w:rsidR="006F4D3E" w:rsidRPr="006F4D3E" w:rsidRDefault="006F4D3E" w:rsidP="006F4D3E">
      <w:pPr>
        <w:spacing w:after="0" w:line="240" w:lineRule="auto"/>
      </w:pPr>
      <w:r w:rsidRPr="006F4D3E">
        <w:br/>
      </w:r>
      <w:r w:rsidRPr="006F4D3E">
        <w:br/>
      </w:r>
    </w:p>
    <w:p w14:paraId="293CA39A" w14:textId="77777777" w:rsidR="006F4D3E" w:rsidRPr="006F4D3E" w:rsidRDefault="006F4D3E" w:rsidP="006F4D3E">
      <w:pPr>
        <w:spacing w:after="0" w:line="240" w:lineRule="auto"/>
      </w:pPr>
    </w:p>
    <w:p w14:paraId="165D1F18" w14:textId="77777777" w:rsidR="006F4D3E" w:rsidRPr="006F4D3E" w:rsidRDefault="006F4D3E" w:rsidP="006F4D3E">
      <w:pPr>
        <w:spacing w:after="0" w:line="240" w:lineRule="auto"/>
      </w:pPr>
      <w:r w:rsidRPr="006F4D3E">
        <w:t> </w:t>
      </w:r>
      <w:r w:rsidRPr="006F4D3E">
        <w:rPr>
          <w:i/>
          <w:iCs/>
        </w:rPr>
        <w:t>         Üdvözlettel, Tamás</w:t>
      </w:r>
    </w:p>
    <w:p w14:paraId="0D7E8E86" w14:textId="77777777" w:rsidR="006F4D3E" w:rsidRPr="006F4D3E" w:rsidRDefault="006F4D3E" w:rsidP="006F4D3E">
      <w:pPr>
        <w:spacing w:after="0" w:line="240" w:lineRule="auto"/>
      </w:pPr>
      <w:r w:rsidRPr="006F4D3E">
        <w:rPr>
          <w:i/>
          <w:iCs/>
        </w:rPr>
        <w:t>         </w:t>
      </w:r>
      <w:r w:rsidRPr="006F4D3E">
        <w:rPr>
          <w:b/>
          <w:bCs/>
        </w:rPr>
        <w:t>3DWorkshop</w:t>
      </w:r>
    </w:p>
    <w:p w14:paraId="4B2E6400" w14:textId="77777777" w:rsidR="006F4D3E" w:rsidRPr="006F4D3E" w:rsidRDefault="006F4D3E" w:rsidP="006F4D3E">
      <w:pPr>
        <w:spacing w:after="0" w:line="240" w:lineRule="auto"/>
      </w:pPr>
      <w:r w:rsidRPr="006F4D3E">
        <w:rPr>
          <w:i/>
          <w:iCs/>
        </w:rPr>
        <w:t>        </w:t>
      </w:r>
    </w:p>
    <w:p w14:paraId="4DBF2C1D" w14:textId="77777777" w:rsidR="006F4D3E" w:rsidRPr="006F4D3E" w:rsidRDefault="006F4D3E" w:rsidP="006F4D3E">
      <w:pPr>
        <w:spacing w:after="0" w:line="240" w:lineRule="auto"/>
      </w:pPr>
    </w:p>
    <w:p w14:paraId="3A0C45C1" w14:textId="77777777" w:rsidR="006F4D3E" w:rsidRPr="006F4D3E" w:rsidRDefault="006F4D3E" w:rsidP="006F4D3E">
      <w:pPr>
        <w:spacing w:after="0" w:line="240" w:lineRule="auto"/>
      </w:pPr>
      <w:r w:rsidRPr="006F4D3E">
        <w:rPr>
          <w:i/>
          <w:iCs/>
        </w:rPr>
        <w:t>           </w:t>
      </w:r>
    </w:p>
    <w:p w14:paraId="03DCC233" w14:textId="77777777" w:rsidR="006F4D3E" w:rsidRPr="006F4D3E" w:rsidRDefault="006F4D3E" w:rsidP="006F4D3E">
      <w:pPr>
        <w:spacing w:after="0" w:line="240" w:lineRule="auto"/>
      </w:pPr>
      <w:r w:rsidRPr="006F4D3E">
        <w:t>       </w:t>
      </w:r>
      <w:bookmarkEnd w:id="0"/>
    </w:p>
    <w:p w14:paraId="0117F88B" w14:textId="5DDBD13E" w:rsidR="00523CD8" w:rsidRDefault="00523CD8" w:rsidP="006F4D3E">
      <w:pPr>
        <w:spacing w:after="0" w:line="240" w:lineRule="auto"/>
      </w:pPr>
    </w:p>
    <w:sectPr w:rsidR="00523CD8" w:rsidSect="006F4D3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3E"/>
    <w:rsid w:val="004856C3"/>
    <w:rsid w:val="00523CD8"/>
    <w:rsid w:val="006F4D3E"/>
    <w:rsid w:val="00C273DC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DD37"/>
  <w15:chartTrackingRefBased/>
  <w15:docId w15:val="{044C5076-162A-472E-A224-77CE5375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4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4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4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4D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4D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4D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4D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4D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4D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4D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4D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4D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4D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2025-09-05T10:18:00Z</dcterms:created>
  <dcterms:modified xsi:type="dcterms:W3CDTF">2025-09-05T10:20:00Z</dcterms:modified>
</cp:coreProperties>
</file>